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fondochiaro"/>
        <w:tblpPr w:leftFromText="141" w:rightFromText="141" w:vertAnchor="text" w:horzAnchor="margin" w:tblpY="-172"/>
        <w:tblW w:w="9747" w:type="dxa"/>
        <w:tblLayout w:type="fixed"/>
        <w:tblLook w:val="04A0" w:firstRow="1" w:lastRow="0" w:firstColumn="1" w:lastColumn="0" w:noHBand="0" w:noVBand="1"/>
      </w:tblPr>
      <w:tblGrid>
        <w:gridCol w:w="1226"/>
        <w:gridCol w:w="1538"/>
        <w:gridCol w:w="1597"/>
        <w:gridCol w:w="1559"/>
        <w:gridCol w:w="1559"/>
        <w:gridCol w:w="993"/>
        <w:gridCol w:w="1275"/>
      </w:tblGrid>
      <w:tr w:rsidR="00ED1A4C" w:rsidRPr="002F7E6C" w:rsidTr="00ED1A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:rsidR="002F7E6C" w:rsidRPr="002F7E6C" w:rsidRDefault="002F7E6C" w:rsidP="002F7E6C">
            <w:pPr>
              <w:jc w:val="center"/>
            </w:pPr>
          </w:p>
        </w:tc>
        <w:tc>
          <w:tcPr>
            <w:tcW w:w="1538" w:type="dxa"/>
            <w:hideMark/>
          </w:tcPr>
          <w:p w:rsidR="002F7E6C" w:rsidRPr="00ED1A4C" w:rsidRDefault="002F7E6C" w:rsidP="002F7E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1A4C">
              <w:rPr>
                <w:sz w:val="20"/>
                <w:szCs w:val="20"/>
              </w:rPr>
              <w:t>LUNEDI’</w:t>
            </w:r>
          </w:p>
        </w:tc>
        <w:tc>
          <w:tcPr>
            <w:tcW w:w="1597" w:type="dxa"/>
            <w:hideMark/>
          </w:tcPr>
          <w:p w:rsidR="002F7E6C" w:rsidRPr="00ED1A4C" w:rsidRDefault="002F7E6C" w:rsidP="002F7E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1A4C">
              <w:rPr>
                <w:sz w:val="20"/>
                <w:szCs w:val="20"/>
              </w:rPr>
              <w:t>MARTEDI’</w:t>
            </w:r>
          </w:p>
        </w:tc>
        <w:tc>
          <w:tcPr>
            <w:tcW w:w="1559" w:type="dxa"/>
            <w:hideMark/>
          </w:tcPr>
          <w:p w:rsidR="002F7E6C" w:rsidRPr="00ED1A4C" w:rsidRDefault="002F7E6C" w:rsidP="002F7E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1A4C">
              <w:rPr>
                <w:sz w:val="20"/>
                <w:szCs w:val="20"/>
              </w:rPr>
              <w:t>MERCOLEDI’</w:t>
            </w:r>
          </w:p>
        </w:tc>
        <w:tc>
          <w:tcPr>
            <w:tcW w:w="1559" w:type="dxa"/>
            <w:hideMark/>
          </w:tcPr>
          <w:p w:rsidR="002F7E6C" w:rsidRPr="00ED1A4C" w:rsidRDefault="002F7E6C" w:rsidP="002F7E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1A4C">
              <w:rPr>
                <w:sz w:val="20"/>
                <w:szCs w:val="20"/>
              </w:rPr>
              <w:t>GIOVEDI’</w:t>
            </w:r>
          </w:p>
        </w:tc>
        <w:tc>
          <w:tcPr>
            <w:tcW w:w="993" w:type="dxa"/>
          </w:tcPr>
          <w:p w:rsidR="002F7E6C" w:rsidRPr="00ED1A4C" w:rsidRDefault="002F7E6C" w:rsidP="002F7E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2F7E6C" w:rsidRPr="00ED1A4C" w:rsidRDefault="002F7E6C" w:rsidP="002F7E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1A4C">
              <w:rPr>
                <w:sz w:val="20"/>
                <w:szCs w:val="20"/>
              </w:rPr>
              <w:t>VENERDI’</w:t>
            </w:r>
          </w:p>
        </w:tc>
      </w:tr>
      <w:tr w:rsidR="00ED1A4C" w:rsidRPr="002F7E6C" w:rsidTr="00ED1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  <w:hideMark/>
          </w:tcPr>
          <w:p w:rsidR="002F7E6C" w:rsidRPr="002F7E6C" w:rsidRDefault="002F7E6C" w:rsidP="002F7E6C">
            <w:pPr>
              <w:jc w:val="center"/>
            </w:pPr>
            <w:r w:rsidRPr="002F7E6C">
              <w:t>8.15 / 9.15</w:t>
            </w:r>
          </w:p>
        </w:tc>
        <w:tc>
          <w:tcPr>
            <w:tcW w:w="1538" w:type="dxa"/>
          </w:tcPr>
          <w:p w:rsidR="002F7E6C" w:rsidRPr="002F7E6C" w:rsidRDefault="002F7E6C" w:rsidP="002F7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2F7E6C" w:rsidRPr="002F7E6C" w:rsidRDefault="002F7E6C" w:rsidP="002F7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2F7E6C" w:rsidRPr="002F7E6C" w:rsidRDefault="002F7E6C" w:rsidP="002F7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2F7E6C" w:rsidRPr="002F7E6C" w:rsidRDefault="002F7E6C" w:rsidP="002F7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:rsidR="002F7E6C" w:rsidRPr="002F7E6C" w:rsidRDefault="002F7E6C" w:rsidP="002F7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7E6C">
              <w:t>8.15 / 9.15</w:t>
            </w:r>
          </w:p>
        </w:tc>
        <w:tc>
          <w:tcPr>
            <w:tcW w:w="1275" w:type="dxa"/>
          </w:tcPr>
          <w:p w:rsidR="002F7E6C" w:rsidRPr="002F7E6C" w:rsidRDefault="002F7E6C" w:rsidP="002F7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1A4C" w:rsidRPr="002F7E6C" w:rsidTr="00ED1A4C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  <w:hideMark/>
          </w:tcPr>
          <w:p w:rsidR="002F7E6C" w:rsidRPr="002F7E6C" w:rsidRDefault="002F7E6C" w:rsidP="002F7E6C">
            <w:pPr>
              <w:jc w:val="center"/>
            </w:pPr>
            <w:r w:rsidRPr="002F7E6C">
              <w:t>9.15 /  10.15</w:t>
            </w:r>
          </w:p>
        </w:tc>
        <w:tc>
          <w:tcPr>
            <w:tcW w:w="1538" w:type="dxa"/>
          </w:tcPr>
          <w:p w:rsidR="002F7E6C" w:rsidRPr="002F7E6C" w:rsidRDefault="002F7E6C" w:rsidP="002F7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2F7E6C" w:rsidRPr="002F7E6C" w:rsidRDefault="002F7E6C" w:rsidP="002F7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2F7E6C" w:rsidRPr="002F7E6C" w:rsidRDefault="002F7E6C" w:rsidP="002F7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2F7E6C" w:rsidRPr="002F7E6C" w:rsidRDefault="002F7E6C" w:rsidP="002F7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:rsidR="002F7E6C" w:rsidRPr="002F7E6C" w:rsidRDefault="002F7E6C" w:rsidP="002F7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7E6C">
              <w:t>9.15 / 10.15</w:t>
            </w:r>
          </w:p>
        </w:tc>
        <w:tc>
          <w:tcPr>
            <w:tcW w:w="1275" w:type="dxa"/>
          </w:tcPr>
          <w:p w:rsidR="002F7E6C" w:rsidRPr="002F7E6C" w:rsidRDefault="002F7E6C" w:rsidP="002F7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A4C" w:rsidRPr="002F7E6C" w:rsidTr="00ED1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  <w:hideMark/>
          </w:tcPr>
          <w:p w:rsidR="002F7E6C" w:rsidRPr="002F7E6C" w:rsidRDefault="002F7E6C" w:rsidP="002F7E6C">
            <w:r w:rsidRPr="002F7E6C">
              <w:t xml:space="preserve">  10.15 / 10.30</w:t>
            </w:r>
          </w:p>
        </w:tc>
        <w:tc>
          <w:tcPr>
            <w:tcW w:w="1538" w:type="dxa"/>
          </w:tcPr>
          <w:p w:rsidR="002F7E6C" w:rsidRPr="002F7E6C" w:rsidRDefault="002F7E6C" w:rsidP="002F7E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7E6C">
              <w:rPr>
                <w:sz w:val="20"/>
                <w:szCs w:val="20"/>
              </w:rPr>
              <w:t>INTERVALLO</w:t>
            </w:r>
          </w:p>
        </w:tc>
        <w:tc>
          <w:tcPr>
            <w:tcW w:w="1597" w:type="dxa"/>
          </w:tcPr>
          <w:p w:rsidR="002F7E6C" w:rsidRPr="002F7E6C" w:rsidRDefault="002F7E6C" w:rsidP="002F7E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7E6C">
              <w:rPr>
                <w:sz w:val="20"/>
                <w:szCs w:val="20"/>
              </w:rPr>
              <w:t>INTERVALLO</w:t>
            </w:r>
          </w:p>
        </w:tc>
        <w:tc>
          <w:tcPr>
            <w:tcW w:w="1559" w:type="dxa"/>
          </w:tcPr>
          <w:p w:rsidR="002F7E6C" w:rsidRPr="002F7E6C" w:rsidRDefault="002F7E6C" w:rsidP="002F7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7E6C">
              <w:rPr>
                <w:sz w:val="20"/>
                <w:szCs w:val="20"/>
              </w:rPr>
              <w:t>INTERVALLO</w:t>
            </w:r>
          </w:p>
        </w:tc>
        <w:tc>
          <w:tcPr>
            <w:tcW w:w="1559" w:type="dxa"/>
          </w:tcPr>
          <w:p w:rsidR="002F7E6C" w:rsidRPr="002F7E6C" w:rsidRDefault="002F7E6C" w:rsidP="002F7E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7E6C">
              <w:rPr>
                <w:sz w:val="20"/>
                <w:szCs w:val="20"/>
              </w:rPr>
              <w:t>INTERVALLO</w:t>
            </w:r>
          </w:p>
        </w:tc>
        <w:tc>
          <w:tcPr>
            <w:tcW w:w="993" w:type="dxa"/>
          </w:tcPr>
          <w:p w:rsidR="002F7E6C" w:rsidRPr="002F7E6C" w:rsidRDefault="002F7E6C" w:rsidP="002F7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7E6C">
              <w:t>10.15 / 11.15</w:t>
            </w:r>
          </w:p>
        </w:tc>
        <w:tc>
          <w:tcPr>
            <w:tcW w:w="1275" w:type="dxa"/>
          </w:tcPr>
          <w:p w:rsidR="002F7E6C" w:rsidRPr="002F7E6C" w:rsidRDefault="002F7E6C" w:rsidP="002F7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1A4C" w:rsidRPr="002F7E6C" w:rsidTr="00B13C11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  <w:hideMark/>
          </w:tcPr>
          <w:p w:rsidR="002F7E6C" w:rsidRPr="002F7E6C" w:rsidRDefault="002F7E6C" w:rsidP="002F7E6C">
            <w:pPr>
              <w:jc w:val="center"/>
            </w:pPr>
            <w:r w:rsidRPr="002F7E6C">
              <w:t>10.30  / 11.30</w:t>
            </w:r>
          </w:p>
        </w:tc>
        <w:tc>
          <w:tcPr>
            <w:tcW w:w="1538" w:type="dxa"/>
            <w:shd w:val="clear" w:color="auto" w:fill="D99594" w:themeFill="accent2" w:themeFillTint="99"/>
          </w:tcPr>
          <w:p w:rsidR="002F7E6C" w:rsidRPr="002F7E6C" w:rsidRDefault="002F7E6C" w:rsidP="002F7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7E6C">
              <w:t>5^A</w:t>
            </w:r>
          </w:p>
          <w:p w:rsidR="002F7E6C" w:rsidRPr="002F7E6C" w:rsidRDefault="002F7E6C" w:rsidP="002F7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7E6C">
              <w:t>15 gennaio e 22 gennaio</w:t>
            </w:r>
          </w:p>
        </w:tc>
        <w:tc>
          <w:tcPr>
            <w:tcW w:w="1597" w:type="dxa"/>
          </w:tcPr>
          <w:p w:rsidR="002F7E6C" w:rsidRPr="002F7E6C" w:rsidRDefault="002F7E6C" w:rsidP="002F7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2F7E6C" w:rsidRPr="002F7E6C" w:rsidRDefault="002F7E6C" w:rsidP="002F7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2F7E6C" w:rsidRPr="002F7E6C" w:rsidRDefault="002F7E6C" w:rsidP="002F7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:rsidR="002F7E6C" w:rsidRPr="002F7E6C" w:rsidRDefault="002F7E6C" w:rsidP="002F7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7E6C">
              <w:t>11.15 / 12.15</w:t>
            </w:r>
          </w:p>
        </w:tc>
        <w:tc>
          <w:tcPr>
            <w:tcW w:w="1275" w:type="dxa"/>
          </w:tcPr>
          <w:p w:rsidR="002F7E6C" w:rsidRPr="002F7E6C" w:rsidRDefault="002F7E6C" w:rsidP="002F7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A4C" w:rsidRPr="002F7E6C" w:rsidTr="00ED1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  <w:hideMark/>
          </w:tcPr>
          <w:p w:rsidR="002F7E6C" w:rsidRPr="002F7E6C" w:rsidRDefault="002F7E6C" w:rsidP="002F7E6C">
            <w:pPr>
              <w:jc w:val="center"/>
            </w:pPr>
            <w:r w:rsidRPr="002F7E6C">
              <w:t>11.30  / 12.30</w:t>
            </w:r>
          </w:p>
        </w:tc>
        <w:tc>
          <w:tcPr>
            <w:tcW w:w="1538" w:type="dxa"/>
          </w:tcPr>
          <w:p w:rsidR="002F7E6C" w:rsidRPr="002F7E6C" w:rsidRDefault="002F7E6C" w:rsidP="002F7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2F7E6C" w:rsidRPr="002F7E6C" w:rsidRDefault="002F7E6C" w:rsidP="002F7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2F7E6C" w:rsidRPr="002F7E6C" w:rsidRDefault="002F7E6C" w:rsidP="002F7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2F7E6C" w:rsidRPr="002F7E6C" w:rsidRDefault="002F7E6C" w:rsidP="002F7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:rsidR="002F7E6C" w:rsidRPr="002F7E6C" w:rsidRDefault="002F7E6C" w:rsidP="002F7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7E6C">
              <w:t>12.15 / 13.15</w:t>
            </w:r>
          </w:p>
        </w:tc>
        <w:tc>
          <w:tcPr>
            <w:tcW w:w="1275" w:type="dxa"/>
          </w:tcPr>
          <w:p w:rsidR="002F7E6C" w:rsidRPr="002F7E6C" w:rsidRDefault="002F7E6C" w:rsidP="002F7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1A4C" w:rsidRPr="002F7E6C" w:rsidTr="00ED1A4C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:rsidR="002F7E6C" w:rsidRPr="002F7E6C" w:rsidRDefault="002F7E6C" w:rsidP="002F7E6C">
            <w:pPr>
              <w:pStyle w:val="Paragrafoelenco"/>
              <w:widowControl/>
              <w:numPr>
                <w:ilvl w:val="1"/>
                <w:numId w:val="1"/>
              </w:numPr>
              <w:overflowPunct/>
              <w:adjustRightInd/>
              <w:jc w:val="center"/>
            </w:pPr>
            <w:r w:rsidRPr="002F7E6C">
              <w:t>/  13.45</w:t>
            </w:r>
          </w:p>
          <w:p w:rsidR="002F7E6C" w:rsidRPr="002F7E6C" w:rsidRDefault="002F7E6C" w:rsidP="002F7E6C">
            <w:pPr>
              <w:jc w:val="center"/>
            </w:pPr>
          </w:p>
        </w:tc>
        <w:tc>
          <w:tcPr>
            <w:tcW w:w="1538" w:type="dxa"/>
          </w:tcPr>
          <w:p w:rsidR="002F7E6C" w:rsidRPr="002F7E6C" w:rsidRDefault="002F7E6C" w:rsidP="002F7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7E6C">
              <w:t>MENSA</w:t>
            </w:r>
          </w:p>
        </w:tc>
        <w:tc>
          <w:tcPr>
            <w:tcW w:w="1597" w:type="dxa"/>
          </w:tcPr>
          <w:p w:rsidR="002F7E6C" w:rsidRPr="002F7E6C" w:rsidRDefault="002F7E6C" w:rsidP="002F7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7E6C">
              <w:t>MENSA</w:t>
            </w:r>
          </w:p>
        </w:tc>
        <w:tc>
          <w:tcPr>
            <w:tcW w:w="1559" w:type="dxa"/>
          </w:tcPr>
          <w:p w:rsidR="002F7E6C" w:rsidRPr="002F7E6C" w:rsidRDefault="002F7E6C" w:rsidP="002F7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7E6C">
              <w:t>MENSA</w:t>
            </w:r>
          </w:p>
        </w:tc>
        <w:tc>
          <w:tcPr>
            <w:tcW w:w="1559" w:type="dxa"/>
          </w:tcPr>
          <w:p w:rsidR="002F7E6C" w:rsidRPr="002F7E6C" w:rsidRDefault="002F7E6C" w:rsidP="002F7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7E6C">
              <w:t>MENSA</w:t>
            </w:r>
          </w:p>
        </w:tc>
        <w:tc>
          <w:tcPr>
            <w:tcW w:w="993" w:type="dxa"/>
            <w:vMerge w:val="restart"/>
          </w:tcPr>
          <w:p w:rsidR="002F7E6C" w:rsidRPr="002F7E6C" w:rsidRDefault="002F7E6C" w:rsidP="002F7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vMerge w:val="restart"/>
          </w:tcPr>
          <w:p w:rsidR="002F7E6C" w:rsidRPr="002F7E6C" w:rsidRDefault="002F7E6C" w:rsidP="002F7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A4C" w:rsidRPr="002F7E6C" w:rsidTr="00B13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  <w:hideMark/>
          </w:tcPr>
          <w:p w:rsidR="002F7E6C" w:rsidRPr="002F7E6C" w:rsidRDefault="002F7E6C" w:rsidP="002F7E6C">
            <w:pPr>
              <w:jc w:val="center"/>
            </w:pPr>
            <w:r w:rsidRPr="002F7E6C">
              <w:t>13.45 / 14.45</w:t>
            </w:r>
          </w:p>
        </w:tc>
        <w:tc>
          <w:tcPr>
            <w:tcW w:w="1538" w:type="dxa"/>
          </w:tcPr>
          <w:p w:rsidR="002F7E6C" w:rsidRPr="002F7E6C" w:rsidRDefault="002F7E6C" w:rsidP="002F7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2F7E6C" w:rsidRPr="002F7E6C" w:rsidRDefault="002F7E6C" w:rsidP="002F7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D99594" w:themeFill="accent2" w:themeFillTint="99"/>
          </w:tcPr>
          <w:p w:rsidR="002F7E6C" w:rsidRPr="002F7E6C" w:rsidRDefault="002F7E6C" w:rsidP="002F7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7E6C">
              <w:t xml:space="preserve">5^A </w:t>
            </w:r>
          </w:p>
          <w:p w:rsidR="002F7E6C" w:rsidRPr="002F7E6C" w:rsidRDefault="002F7E6C" w:rsidP="002F7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7E6C">
              <w:t>dal 24 gennaio fino a maggio</w:t>
            </w:r>
          </w:p>
        </w:tc>
        <w:tc>
          <w:tcPr>
            <w:tcW w:w="1559" w:type="dxa"/>
            <w:shd w:val="clear" w:color="auto" w:fill="4F81BD" w:themeFill="accent1"/>
          </w:tcPr>
          <w:p w:rsidR="002F7E6C" w:rsidRPr="002F7E6C" w:rsidRDefault="002F7E6C" w:rsidP="002F7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7E6C">
              <w:t>5^B</w:t>
            </w:r>
          </w:p>
          <w:p w:rsidR="002F7E6C" w:rsidRPr="002F7E6C" w:rsidRDefault="002F7E6C" w:rsidP="002F7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  <w:r w:rsidRPr="002F7E6C">
              <w:t xml:space="preserve">all’ 11 gennaio fino a maggio </w:t>
            </w:r>
          </w:p>
        </w:tc>
        <w:tc>
          <w:tcPr>
            <w:tcW w:w="993" w:type="dxa"/>
            <w:vMerge/>
          </w:tcPr>
          <w:p w:rsidR="002F7E6C" w:rsidRPr="002F7E6C" w:rsidRDefault="002F7E6C" w:rsidP="002F7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  <w:vMerge/>
          </w:tcPr>
          <w:p w:rsidR="002F7E6C" w:rsidRPr="002F7E6C" w:rsidRDefault="002F7E6C" w:rsidP="002F7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1A4C" w:rsidRPr="002F7E6C" w:rsidTr="00B13C11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  <w:hideMark/>
          </w:tcPr>
          <w:p w:rsidR="002F7E6C" w:rsidRPr="002F7E6C" w:rsidRDefault="002F7E6C" w:rsidP="002F7E6C">
            <w:pPr>
              <w:jc w:val="center"/>
            </w:pPr>
            <w:r w:rsidRPr="002F7E6C">
              <w:t>14.45 / 15.45</w:t>
            </w:r>
          </w:p>
        </w:tc>
        <w:tc>
          <w:tcPr>
            <w:tcW w:w="1538" w:type="dxa"/>
          </w:tcPr>
          <w:p w:rsidR="002F7E6C" w:rsidRPr="002F7E6C" w:rsidRDefault="002F7E6C" w:rsidP="002F7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2F7E6C" w:rsidRPr="002F7E6C" w:rsidRDefault="002F7E6C" w:rsidP="002F7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2F7E6C" w:rsidRPr="002F7E6C" w:rsidRDefault="002F7E6C" w:rsidP="002F7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92D050"/>
          </w:tcPr>
          <w:p w:rsidR="002F7E6C" w:rsidRDefault="002F7E6C" w:rsidP="002F7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4^</w:t>
            </w:r>
          </w:p>
          <w:p w:rsidR="002F7E6C" w:rsidRPr="002F7E6C" w:rsidRDefault="002F7E6C" w:rsidP="002F7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dall’11 gennaio a maggio</w:t>
            </w:r>
          </w:p>
        </w:tc>
        <w:tc>
          <w:tcPr>
            <w:tcW w:w="993" w:type="dxa"/>
            <w:vMerge/>
          </w:tcPr>
          <w:p w:rsidR="002F7E6C" w:rsidRPr="002F7E6C" w:rsidRDefault="002F7E6C" w:rsidP="002F7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75" w:type="dxa"/>
            <w:vMerge/>
          </w:tcPr>
          <w:p w:rsidR="002F7E6C" w:rsidRPr="002F7E6C" w:rsidRDefault="002F7E6C" w:rsidP="002F7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F61C4C" w:rsidRDefault="00F61C4C">
      <w:bookmarkStart w:id="0" w:name="_GoBack"/>
      <w:bookmarkEnd w:id="0"/>
    </w:p>
    <w:sectPr w:rsidR="00F61C4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C14" w:rsidRDefault="00620C14" w:rsidP="002F7E6C">
      <w:r>
        <w:separator/>
      </w:r>
    </w:p>
  </w:endnote>
  <w:endnote w:type="continuationSeparator" w:id="0">
    <w:p w:rsidR="00620C14" w:rsidRDefault="00620C14" w:rsidP="002F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C14" w:rsidRDefault="00620C14" w:rsidP="002F7E6C">
      <w:r>
        <w:separator/>
      </w:r>
    </w:p>
  </w:footnote>
  <w:footnote w:type="continuationSeparator" w:id="0">
    <w:p w:rsidR="00620C14" w:rsidRDefault="00620C14" w:rsidP="002F7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E6C" w:rsidRPr="00ED1A4C" w:rsidRDefault="00ED1A4C">
    <w:pPr>
      <w:pStyle w:val="Intestazione"/>
      <w:rPr>
        <w:rFonts w:ascii="Bookman Old Style" w:hAnsi="Bookman Old Style"/>
      </w:rPr>
    </w:pPr>
    <w:r w:rsidRPr="00ED1A4C">
      <w:rPr>
        <w:rFonts w:ascii="Bookman Old Style" w:hAnsi="Bookman Old Style" w:cs="Arial"/>
        <w:color w:val="222222"/>
        <w:shd w:val="clear" w:color="auto" w:fill="FFFFFF"/>
      </w:rPr>
      <w:t>Calendario “P</w:t>
    </w:r>
    <w:r w:rsidRPr="00ED1A4C">
      <w:rPr>
        <w:rFonts w:ascii="Bookman Old Style" w:hAnsi="Bookman Old Style" w:cs="Arial"/>
        <w:color w:val="222222"/>
        <w:shd w:val="clear" w:color="auto" w:fill="FFFFFF"/>
      </w:rPr>
      <w:t>rogetto Sport di Classe</w:t>
    </w:r>
    <w:r w:rsidRPr="00ED1A4C">
      <w:rPr>
        <w:rFonts w:ascii="Bookman Old Style" w:hAnsi="Bookman Old Style" w:cs="Arial"/>
        <w:color w:val="222222"/>
        <w:shd w:val="clear" w:color="auto" w:fill="FFFFFF"/>
      </w:rPr>
      <w:t>”</w:t>
    </w:r>
    <w:r w:rsidRPr="00ED1A4C">
      <w:rPr>
        <w:rFonts w:ascii="Bookman Old Style" w:hAnsi="Bookman Old Style" w:cs="Arial"/>
        <w:color w:val="222222"/>
        <w:shd w:val="clear" w:color="auto" w:fill="FFFFFF"/>
      </w:rPr>
      <w:t xml:space="preserve"> con il tutor del CONI.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818DA"/>
    <w:multiLevelType w:val="multilevel"/>
    <w:tmpl w:val="18467C8A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B3"/>
    <w:rsid w:val="002F7E6C"/>
    <w:rsid w:val="00620C14"/>
    <w:rsid w:val="00B13C11"/>
    <w:rsid w:val="00DF7B57"/>
    <w:rsid w:val="00ED1A4C"/>
    <w:rsid w:val="00F61C4C"/>
    <w:rsid w:val="00F9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E6C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7E6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F7E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7E6C"/>
    <w:rPr>
      <w:rFonts w:ascii="Times New Roman" w:eastAsia="Times New Roman" w:hAnsi="Times New Roman" w:cs="Times New Roman"/>
      <w:kern w:val="28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F7E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E6C"/>
    <w:rPr>
      <w:rFonts w:ascii="Times New Roman" w:eastAsia="Times New Roman" w:hAnsi="Times New Roman" w:cs="Times New Roman"/>
      <w:kern w:val="28"/>
      <w:sz w:val="24"/>
      <w:szCs w:val="24"/>
      <w:lang w:eastAsia="it-IT"/>
    </w:rPr>
  </w:style>
  <w:style w:type="table" w:styleId="Sfondochiaro">
    <w:name w:val="Light Shading"/>
    <w:basedOn w:val="Tabellanormale"/>
    <w:uiPriority w:val="60"/>
    <w:rsid w:val="00ED1A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E6C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7E6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F7E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7E6C"/>
    <w:rPr>
      <w:rFonts w:ascii="Times New Roman" w:eastAsia="Times New Roman" w:hAnsi="Times New Roman" w:cs="Times New Roman"/>
      <w:kern w:val="28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F7E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E6C"/>
    <w:rPr>
      <w:rFonts w:ascii="Times New Roman" w:eastAsia="Times New Roman" w:hAnsi="Times New Roman" w:cs="Times New Roman"/>
      <w:kern w:val="28"/>
      <w:sz w:val="24"/>
      <w:szCs w:val="24"/>
      <w:lang w:eastAsia="it-IT"/>
    </w:rPr>
  </w:style>
  <w:style w:type="table" w:styleId="Sfondochiaro">
    <w:name w:val="Light Shading"/>
    <w:basedOn w:val="Tabellanormale"/>
    <w:uiPriority w:val="60"/>
    <w:rsid w:val="00ED1A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Alessandra</cp:lastModifiedBy>
  <cp:revision>4</cp:revision>
  <dcterms:created xsi:type="dcterms:W3CDTF">2018-01-14T14:23:00Z</dcterms:created>
  <dcterms:modified xsi:type="dcterms:W3CDTF">2018-01-14T14:35:00Z</dcterms:modified>
</cp:coreProperties>
</file>